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FC" w:rsidRDefault="005218FC" w:rsidP="005218FC">
      <w:pPr>
        <w:spacing w:before="100" w:beforeAutospacing="1"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713BCC">
        <w:rPr>
          <w:rFonts w:ascii="Arial" w:eastAsia="Times New Roman" w:hAnsi="Arial" w:cs="Arial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5390028" cy="1114425"/>
            <wp:effectExtent l="19050" t="0" r="1122" b="0"/>
            <wp:docPr id="2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FC" w:rsidRDefault="005218FC" w:rsidP="005218FC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ATO N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º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38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/201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9</w:t>
      </w:r>
    </w:p>
    <w:tbl>
      <w:tblPr>
        <w:tblW w:w="4655" w:type="dxa"/>
        <w:jc w:val="right"/>
        <w:tblCellSpacing w:w="0" w:type="dxa"/>
        <w:tblInd w:w="1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5"/>
      </w:tblGrid>
      <w:tr w:rsidR="005218FC" w:rsidRPr="00C65706" w:rsidTr="00B57BBB">
        <w:trPr>
          <w:tblCellSpacing w:w="0" w:type="dxa"/>
          <w:jc w:val="right"/>
        </w:trPr>
        <w:tc>
          <w:tcPr>
            <w:tcW w:w="4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8FC" w:rsidRPr="00C65706" w:rsidRDefault="005218FC" w:rsidP="005218FC">
            <w:pPr>
              <w:spacing w:before="120" w:after="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Cs/>
                <w:lang w:eastAsia="pt-BR"/>
              </w:rPr>
              <w:t xml:space="preserve">HOMOLOGA  ADIANTAMENTO  AO </w:t>
            </w:r>
            <w:proofErr w:type="gramStart"/>
            <w:r>
              <w:rPr>
                <w:rFonts w:ascii="Arial" w:eastAsia="Times New Roman" w:hAnsi="Arial" w:cs="Arial"/>
                <w:bCs/>
                <w:lang w:eastAsia="pt-BR"/>
              </w:rPr>
              <w:t>SERVIDOR ABAIXO RELACIONADOS</w:t>
            </w:r>
            <w:proofErr w:type="gramEnd"/>
          </w:p>
        </w:tc>
      </w:tr>
    </w:tbl>
    <w:p w:rsidR="005218FC" w:rsidRDefault="005218FC" w:rsidP="005218FC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5218FC" w:rsidRDefault="005218FC" w:rsidP="005218FC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5218FC" w:rsidRDefault="005218FC" w:rsidP="005218FC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O Presidente da Câmara Municipal de Vereadores de São João, Estado do Paraná, </w:t>
      </w:r>
      <w:r>
        <w:rPr>
          <w:rFonts w:ascii="Arial" w:eastAsia="Times New Roman" w:hAnsi="Arial" w:cs="Arial"/>
          <w:bCs/>
          <w:color w:val="000000"/>
          <w:lang w:eastAsia="pt-BR"/>
        </w:rPr>
        <w:t>FABIO ROBERTO SAMPAIO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, no uso de suas atribuições legais, com base na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Lei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nº </w:t>
      </w:r>
      <w:r>
        <w:rPr>
          <w:rFonts w:ascii="Arial" w:eastAsia="Times New Roman" w:hAnsi="Arial" w:cs="Arial"/>
          <w:bCs/>
          <w:color w:val="000000"/>
          <w:lang w:eastAsia="pt-BR"/>
        </w:rPr>
        <w:t>1.804/17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>, resolve:</w:t>
      </w:r>
    </w:p>
    <w:p w:rsidR="005218FC" w:rsidRPr="00C65706" w:rsidRDefault="005218FC" w:rsidP="005218FC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5218FC" w:rsidRDefault="005218FC" w:rsidP="005218FC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Homologar</w:t>
      </w:r>
      <w:r w:rsidRPr="00C65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adiantamento ao </w:t>
      </w:r>
      <w:proofErr w:type="gramStart"/>
      <w:r>
        <w:rPr>
          <w:rFonts w:ascii="Arial" w:hAnsi="Arial" w:cs="Arial"/>
        </w:rPr>
        <w:t xml:space="preserve">servidor abaixo </w:t>
      </w:r>
      <w:r w:rsidRPr="00C65706">
        <w:rPr>
          <w:rFonts w:ascii="Arial" w:hAnsi="Arial" w:cs="Arial"/>
        </w:rPr>
        <w:t>especificado</w:t>
      </w:r>
      <w:r>
        <w:rPr>
          <w:rFonts w:ascii="Arial" w:hAnsi="Arial" w:cs="Arial"/>
        </w:rPr>
        <w:t>s</w:t>
      </w:r>
      <w:proofErr w:type="gramEnd"/>
      <w:r w:rsidRPr="00C65706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/>
      </w:tblPr>
      <w:tblGrid>
        <w:gridCol w:w="4322"/>
        <w:gridCol w:w="4291"/>
      </w:tblGrid>
      <w:tr w:rsidR="005218FC" w:rsidRPr="009B47AF" w:rsidTr="00B57BBB">
        <w:tc>
          <w:tcPr>
            <w:tcW w:w="4322" w:type="dxa"/>
          </w:tcPr>
          <w:p w:rsidR="005218FC" w:rsidRPr="009B47AF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B47AF">
              <w:rPr>
                <w:rFonts w:ascii="Arial" w:hAnsi="Arial" w:cs="Arial"/>
                <w:b/>
                <w:sz w:val="16"/>
                <w:szCs w:val="16"/>
              </w:rPr>
              <w:t>1.</w:t>
            </w:r>
            <w:proofErr w:type="gramEnd"/>
            <w:r w:rsidRPr="009B47AF">
              <w:rPr>
                <w:rFonts w:ascii="Arial" w:hAnsi="Arial" w:cs="Arial"/>
                <w:b/>
                <w:sz w:val="16"/>
                <w:szCs w:val="16"/>
              </w:rPr>
              <w:t xml:space="preserve">Nome </w:t>
            </w:r>
          </w:p>
        </w:tc>
        <w:tc>
          <w:tcPr>
            <w:tcW w:w="4291" w:type="dxa"/>
          </w:tcPr>
          <w:p w:rsidR="005218FC" w:rsidRPr="009B47AF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Ivonir Luiz Hartmann</w:t>
            </w:r>
          </w:p>
        </w:tc>
      </w:tr>
      <w:tr w:rsidR="005218FC" w:rsidRPr="007675F4" w:rsidTr="00B57BBB">
        <w:tc>
          <w:tcPr>
            <w:tcW w:w="4322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4291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780.965.539-68</w:t>
            </w:r>
          </w:p>
        </w:tc>
      </w:tr>
      <w:tr w:rsidR="005218FC" w:rsidRPr="007675F4" w:rsidTr="00B57BBB">
        <w:tc>
          <w:tcPr>
            <w:tcW w:w="4322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4291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Oficial legislativo</w:t>
            </w:r>
          </w:p>
        </w:tc>
      </w:tr>
      <w:tr w:rsidR="005218FC" w:rsidRPr="007675F4" w:rsidTr="00B57BBB">
        <w:tc>
          <w:tcPr>
            <w:tcW w:w="4322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Município Destino/UF:</w:t>
            </w:r>
          </w:p>
        </w:tc>
        <w:tc>
          <w:tcPr>
            <w:tcW w:w="4291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Curitiba/PR</w:t>
            </w:r>
          </w:p>
        </w:tc>
      </w:tr>
      <w:tr w:rsidR="005218FC" w:rsidRPr="007675F4" w:rsidTr="00B57BBB">
        <w:tc>
          <w:tcPr>
            <w:tcW w:w="4322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Objetivo da viagem:</w:t>
            </w:r>
          </w:p>
        </w:tc>
        <w:tc>
          <w:tcPr>
            <w:tcW w:w="4291" w:type="dxa"/>
          </w:tcPr>
          <w:p w:rsidR="005218FC" w:rsidRPr="007675F4" w:rsidRDefault="005218FC" w:rsidP="005218F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Participar do trinamento na equiplano sobre folha de pagamento.</w:t>
            </w:r>
          </w:p>
        </w:tc>
      </w:tr>
      <w:tr w:rsidR="005218FC" w:rsidRPr="007675F4" w:rsidTr="00B57BBB">
        <w:tc>
          <w:tcPr>
            <w:tcW w:w="4322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Descrição das despesas:</w:t>
            </w:r>
          </w:p>
        </w:tc>
        <w:tc>
          <w:tcPr>
            <w:tcW w:w="4291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Combustível e outros</w:t>
            </w:r>
          </w:p>
        </w:tc>
      </w:tr>
      <w:tr w:rsidR="005218FC" w:rsidRPr="007675F4" w:rsidTr="00B57BBB">
        <w:tc>
          <w:tcPr>
            <w:tcW w:w="4322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Data início</w:t>
            </w:r>
          </w:p>
        </w:tc>
        <w:tc>
          <w:tcPr>
            <w:tcW w:w="4291" w:type="dxa"/>
          </w:tcPr>
          <w:p w:rsidR="005218FC" w:rsidRPr="007675F4" w:rsidRDefault="005218FC" w:rsidP="005218FC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5218FC" w:rsidRPr="007675F4" w:rsidTr="00B57BBB">
        <w:tc>
          <w:tcPr>
            <w:tcW w:w="4322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Data fim</w:t>
            </w:r>
          </w:p>
        </w:tc>
        <w:tc>
          <w:tcPr>
            <w:tcW w:w="4291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5218FC" w:rsidRPr="007675F4" w:rsidTr="00B57BBB">
        <w:tc>
          <w:tcPr>
            <w:tcW w:w="4322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Valor total do adiantamento:</w:t>
            </w:r>
          </w:p>
        </w:tc>
        <w:tc>
          <w:tcPr>
            <w:tcW w:w="4291" w:type="dxa"/>
          </w:tcPr>
          <w:p w:rsidR="005218FC" w:rsidRPr="007675F4" w:rsidRDefault="005218FC" w:rsidP="00B57BBB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R$ 173,35</w:t>
            </w:r>
          </w:p>
        </w:tc>
      </w:tr>
    </w:tbl>
    <w:p w:rsidR="005218FC" w:rsidRDefault="005218FC" w:rsidP="005218FC">
      <w:pPr>
        <w:spacing w:after="0" w:line="360" w:lineRule="auto"/>
        <w:jc w:val="both"/>
        <w:outlineLvl w:val="2"/>
        <w:rPr>
          <w:rFonts w:ascii="Arial" w:eastAsia="Times New Roman" w:hAnsi="Arial" w:cs="Arial"/>
          <w:color w:val="000000"/>
          <w:lang w:eastAsia="pt-BR"/>
        </w:rPr>
      </w:pPr>
    </w:p>
    <w:p w:rsidR="005218FC" w:rsidRDefault="005218FC" w:rsidP="005218FC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C65706">
        <w:rPr>
          <w:rFonts w:ascii="Arial" w:eastAsia="Times New Roman" w:hAnsi="Arial" w:cs="Arial"/>
          <w:color w:val="000000"/>
          <w:lang w:eastAsia="pt-BR"/>
        </w:rPr>
        <w:t xml:space="preserve">Art. 2º -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>Este Ato entra em vigor na data de sua publicação.</w:t>
      </w:r>
    </w:p>
    <w:p w:rsidR="005218FC" w:rsidRPr="00C65706" w:rsidRDefault="005218FC" w:rsidP="005218FC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C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âmara Municipal de São João,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29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de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novembro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>de 201</w:t>
      </w:r>
      <w:r>
        <w:rPr>
          <w:rFonts w:ascii="Arial" w:eastAsia="Times New Roman" w:hAnsi="Arial" w:cs="Arial"/>
          <w:bCs/>
          <w:color w:val="000000"/>
          <w:lang w:eastAsia="pt-BR"/>
        </w:rPr>
        <w:t>9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. </w:t>
      </w:r>
    </w:p>
    <w:p w:rsidR="005218FC" w:rsidRDefault="005218FC" w:rsidP="005218FC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5218FC" w:rsidRPr="00C65706" w:rsidRDefault="005218FC" w:rsidP="005218FC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5218FC" w:rsidRPr="00C65706" w:rsidRDefault="005218FC" w:rsidP="005218FC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Fábio Roberto Sampaio</w:t>
      </w:r>
    </w:p>
    <w:p w:rsidR="005218FC" w:rsidRDefault="005218FC" w:rsidP="005218FC">
      <w:pPr>
        <w:spacing w:after="0" w:line="240" w:lineRule="auto"/>
        <w:jc w:val="center"/>
        <w:outlineLvl w:val="2"/>
      </w:pPr>
      <w:r w:rsidRPr="00C65706">
        <w:rPr>
          <w:rFonts w:ascii="Arial" w:eastAsia="Times New Roman" w:hAnsi="Arial" w:cs="Arial"/>
          <w:bCs/>
          <w:color w:val="000000"/>
          <w:lang w:eastAsia="pt-BR"/>
        </w:rPr>
        <w:t>Presidente</w:t>
      </w:r>
    </w:p>
    <w:p w:rsidR="004F7936" w:rsidRDefault="004F7936"/>
    <w:sectPr w:rsidR="004F7936" w:rsidSect="00E1120F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FC"/>
    <w:rsid w:val="004F7936"/>
    <w:rsid w:val="00500A87"/>
    <w:rsid w:val="005218FC"/>
    <w:rsid w:val="006706D4"/>
    <w:rsid w:val="00A5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F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8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8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1</cp:revision>
  <dcterms:created xsi:type="dcterms:W3CDTF">2019-11-29T17:29:00Z</dcterms:created>
  <dcterms:modified xsi:type="dcterms:W3CDTF">2019-11-29T17:35:00Z</dcterms:modified>
</cp:coreProperties>
</file>